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95F4" w14:textId="77777777" w:rsidR="00F011F7" w:rsidRDefault="00F011F7" w:rsidP="00F011F7"/>
    <w:p w14:paraId="172FF9FC" w14:textId="17A0A844" w:rsidR="00E34997" w:rsidRDefault="00F011F7" w:rsidP="00F011F7">
      <w:pPr>
        <w:jc w:val="center"/>
        <w:rPr>
          <w:b/>
          <w:bCs/>
          <w:sz w:val="28"/>
          <w:szCs w:val="28"/>
        </w:rPr>
      </w:pPr>
      <w:r w:rsidRPr="00F011F7">
        <w:rPr>
          <w:b/>
          <w:bCs/>
          <w:sz w:val="28"/>
          <w:szCs w:val="28"/>
        </w:rPr>
        <w:t>Lernaufgabe für die praktische Ausbildung zur Pflegefachfrau / zum Pflegefachmann</w:t>
      </w:r>
    </w:p>
    <w:tbl>
      <w:tblPr>
        <w:tblStyle w:val="Tabellenraster"/>
        <w:tblpPr w:leftFromText="141" w:rightFromText="141" w:vertAnchor="text" w:horzAnchor="margin" w:tblpY="92"/>
        <w:tblW w:w="0" w:type="auto"/>
        <w:tblLook w:val="04A0" w:firstRow="1" w:lastRow="0" w:firstColumn="1" w:lastColumn="0" w:noHBand="0" w:noVBand="1"/>
      </w:tblPr>
      <w:tblGrid>
        <w:gridCol w:w="9062"/>
      </w:tblGrid>
      <w:tr w:rsidR="00F011F7" w14:paraId="40AD5281" w14:textId="77777777" w:rsidTr="00F011F7">
        <w:tc>
          <w:tcPr>
            <w:tcW w:w="9062" w:type="dxa"/>
          </w:tcPr>
          <w:p w14:paraId="73E08642" w14:textId="77777777" w:rsidR="00F011F7" w:rsidRPr="00027685" w:rsidRDefault="00027685" w:rsidP="00F011F7">
            <w:pPr>
              <w:rPr>
                <w:b/>
                <w:bCs/>
              </w:rPr>
            </w:pPr>
            <w:r w:rsidRPr="00027685">
              <w:rPr>
                <w:b/>
                <w:bCs/>
              </w:rPr>
              <w:t>Name der Schülerin / des Schülers:</w:t>
            </w:r>
          </w:p>
          <w:p w14:paraId="57C96B74" w14:textId="77777777" w:rsidR="00027685" w:rsidRDefault="00027685" w:rsidP="00F011F7">
            <w:pPr>
              <w:rPr>
                <w:b/>
                <w:bCs/>
              </w:rPr>
            </w:pPr>
          </w:p>
          <w:p w14:paraId="7B387A00" w14:textId="5FAF0115" w:rsidR="00774DDD" w:rsidRPr="00027685" w:rsidRDefault="00774DDD" w:rsidP="00F011F7">
            <w:pPr>
              <w:rPr>
                <w:b/>
                <w:bCs/>
              </w:rPr>
            </w:pPr>
          </w:p>
        </w:tc>
      </w:tr>
      <w:tr w:rsidR="00F011F7" w14:paraId="25830323" w14:textId="77777777" w:rsidTr="00F011F7">
        <w:tc>
          <w:tcPr>
            <w:tcW w:w="9062" w:type="dxa"/>
          </w:tcPr>
          <w:p w14:paraId="0A0D9872" w14:textId="77777777" w:rsidR="00F011F7" w:rsidRPr="00027685" w:rsidRDefault="00027685" w:rsidP="00F011F7">
            <w:pPr>
              <w:rPr>
                <w:b/>
                <w:bCs/>
              </w:rPr>
            </w:pPr>
            <w:r w:rsidRPr="00027685">
              <w:rPr>
                <w:b/>
                <w:bCs/>
              </w:rPr>
              <w:t xml:space="preserve">Einsatzzeitraum: </w:t>
            </w:r>
          </w:p>
          <w:p w14:paraId="68BD7939" w14:textId="77777777" w:rsidR="00027685" w:rsidRDefault="00027685" w:rsidP="00F011F7">
            <w:pPr>
              <w:rPr>
                <w:b/>
                <w:bCs/>
              </w:rPr>
            </w:pPr>
          </w:p>
          <w:p w14:paraId="5442E61F" w14:textId="652C1F66" w:rsidR="00774DDD" w:rsidRPr="00027685" w:rsidRDefault="00774DDD" w:rsidP="00F011F7">
            <w:pPr>
              <w:rPr>
                <w:b/>
                <w:bCs/>
              </w:rPr>
            </w:pPr>
          </w:p>
        </w:tc>
      </w:tr>
      <w:tr w:rsidR="00F011F7" w14:paraId="083704D5" w14:textId="77777777" w:rsidTr="00F011F7">
        <w:tc>
          <w:tcPr>
            <w:tcW w:w="9062" w:type="dxa"/>
          </w:tcPr>
          <w:p w14:paraId="68064DBF" w14:textId="46D67CE1" w:rsidR="00F011F7" w:rsidRPr="00027685" w:rsidRDefault="00027685" w:rsidP="00F011F7">
            <w:pPr>
              <w:rPr>
                <w:b/>
                <w:bCs/>
              </w:rPr>
            </w:pPr>
            <w:r w:rsidRPr="00027685">
              <w:rPr>
                <w:b/>
                <w:bCs/>
              </w:rPr>
              <w:t>Einsatzort (z.B. stationär Langzeit / stationär akut / ambulant o.ä.):</w:t>
            </w:r>
          </w:p>
          <w:p w14:paraId="6B8E22B5" w14:textId="47E0727F" w:rsidR="00027685" w:rsidRDefault="00027685" w:rsidP="00F011F7">
            <w:pPr>
              <w:rPr>
                <w:b/>
                <w:bCs/>
              </w:rPr>
            </w:pPr>
          </w:p>
          <w:p w14:paraId="08955678" w14:textId="77777777" w:rsidR="00774DDD" w:rsidRPr="00027685" w:rsidRDefault="00774DDD" w:rsidP="00F011F7">
            <w:pPr>
              <w:rPr>
                <w:b/>
                <w:bCs/>
              </w:rPr>
            </w:pPr>
          </w:p>
          <w:p w14:paraId="2E1C2152" w14:textId="54E18A94" w:rsidR="00027685" w:rsidRPr="00027685" w:rsidRDefault="00027685" w:rsidP="00F011F7">
            <w:pPr>
              <w:rPr>
                <w:b/>
                <w:bCs/>
              </w:rPr>
            </w:pPr>
          </w:p>
        </w:tc>
      </w:tr>
      <w:tr w:rsidR="00774DDD" w14:paraId="35F234E7" w14:textId="77777777" w:rsidTr="00F011F7">
        <w:tc>
          <w:tcPr>
            <w:tcW w:w="9062" w:type="dxa"/>
          </w:tcPr>
          <w:p w14:paraId="3F951920" w14:textId="2FA6C157" w:rsidR="00774DDD" w:rsidRDefault="00774DDD" w:rsidP="00F011F7">
            <w:pPr>
              <w:rPr>
                <w:b/>
                <w:bCs/>
              </w:rPr>
            </w:pPr>
            <w:r>
              <w:rPr>
                <w:b/>
                <w:bCs/>
              </w:rPr>
              <w:t>Datum der Lernaufgabe (Zeitraum festlegen):</w:t>
            </w:r>
          </w:p>
          <w:p w14:paraId="379C211B" w14:textId="77777777" w:rsidR="00774DDD" w:rsidRDefault="00774DDD" w:rsidP="00F011F7">
            <w:pPr>
              <w:rPr>
                <w:b/>
                <w:bCs/>
              </w:rPr>
            </w:pPr>
          </w:p>
          <w:p w14:paraId="5B826F3C" w14:textId="55F1C840" w:rsidR="00774DDD" w:rsidRPr="00027685" w:rsidRDefault="00774DDD" w:rsidP="00F011F7">
            <w:pPr>
              <w:rPr>
                <w:b/>
                <w:bCs/>
              </w:rPr>
            </w:pPr>
          </w:p>
        </w:tc>
      </w:tr>
      <w:tr w:rsidR="00774DDD" w14:paraId="58849509" w14:textId="77777777" w:rsidTr="00F011F7">
        <w:tc>
          <w:tcPr>
            <w:tcW w:w="9062" w:type="dxa"/>
          </w:tcPr>
          <w:p w14:paraId="2B93BA02" w14:textId="77777777" w:rsidR="00774DDD" w:rsidRDefault="00774DDD" w:rsidP="00F011F7">
            <w:pPr>
              <w:rPr>
                <w:b/>
                <w:bCs/>
              </w:rPr>
            </w:pPr>
            <w:r>
              <w:rPr>
                <w:b/>
                <w:bCs/>
              </w:rPr>
              <w:t>Datum der Reflexion / Nachbesprechung:</w:t>
            </w:r>
          </w:p>
          <w:p w14:paraId="6E1918A6" w14:textId="77777777" w:rsidR="00774DDD" w:rsidRDefault="00774DDD" w:rsidP="00F011F7">
            <w:pPr>
              <w:rPr>
                <w:b/>
                <w:bCs/>
              </w:rPr>
            </w:pPr>
          </w:p>
          <w:p w14:paraId="5090A7DC" w14:textId="5D53ACCD" w:rsidR="00774DDD" w:rsidRDefault="00774DDD" w:rsidP="00F011F7">
            <w:pPr>
              <w:rPr>
                <w:b/>
                <w:bCs/>
              </w:rPr>
            </w:pPr>
          </w:p>
        </w:tc>
      </w:tr>
      <w:tr w:rsidR="00F011F7" w14:paraId="294792DA" w14:textId="77777777" w:rsidTr="00027685">
        <w:tc>
          <w:tcPr>
            <w:tcW w:w="9062" w:type="dxa"/>
            <w:shd w:val="clear" w:color="auto" w:fill="D9D9D9" w:themeFill="background1" w:themeFillShade="D9"/>
          </w:tcPr>
          <w:p w14:paraId="20DCA3DE" w14:textId="77777777" w:rsidR="00F011F7" w:rsidRPr="001450C1" w:rsidRDefault="00027685" w:rsidP="001450C1">
            <w:pPr>
              <w:jc w:val="center"/>
              <w:rPr>
                <w:b/>
                <w:bCs/>
                <w:sz w:val="28"/>
                <w:szCs w:val="28"/>
              </w:rPr>
            </w:pPr>
            <w:r w:rsidRPr="001450C1">
              <w:rPr>
                <w:b/>
                <w:bCs/>
                <w:sz w:val="28"/>
                <w:szCs w:val="28"/>
              </w:rPr>
              <w:t>Thema der Aufgabe:</w:t>
            </w:r>
          </w:p>
          <w:p w14:paraId="1FAE47B1" w14:textId="5D0CF9E6" w:rsidR="00027685" w:rsidRPr="00027685" w:rsidRDefault="00027685" w:rsidP="00027685">
            <w:pPr>
              <w:jc w:val="center"/>
              <w:rPr>
                <w:b/>
                <w:bCs/>
                <w:sz w:val="28"/>
                <w:szCs w:val="28"/>
              </w:rPr>
            </w:pPr>
            <w:r w:rsidRPr="00027685">
              <w:rPr>
                <w:b/>
                <w:bCs/>
                <w:sz w:val="28"/>
                <w:szCs w:val="28"/>
              </w:rPr>
              <w:t>Unterstützung bzw. Durchführung einer vollständigen Körperpflege bei einem Pflegebedürftigen im Bett oder am Waschbecken</w:t>
            </w:r>
          </w:p>
          <w:p w14:paraId="41C12224" w14:textId="4B8746A7" w:rsidR="00027685" w:rsidRPr="00027685" w:rsidRDefault="00027685" w:rsidP="00F011F7">
            <w:pPr>
              <w:rPr>
                <w:b/>
                <w:bCs/>
              </w:rPr>
            </w:pPr>
          </w:p>
        </w:tc>
      </w:tr>
      <w:tr w:rsidR="00F011F7" w14:paraId="64FE9B3D" w14:textId="77777777" w:rsidTr="00F011F7">
        <w:tc>
          <w:tcPr>
            <w:tcW w:w="9062" w:type="dxa"/>
          </w:tcPr>
          <w:p w14:paraId="7BBE89D3" w14:textId="436C5A59" w:rsidR="00F011F7" w:rsidRDefault="003B0C8A" w:rsidP="00F011F7">
            <w:pPr>
              <w:rPr>
                <w:b/>
                <w:bCs/>
              </w:rPr>
            </w:pPr>
            <w:r>
              <w:rPr>
                <w:b/>
                <w:bCs/>
              </w:rPr>
              <w:t>Notwendiges theoretisches Vorwissen - entweder aus dem Unterricht und / oder in Eigenarbeit</w:t>
            </w:r>
            <w:r w:rsidR="00027685">
              <w:rPr>
                <w:b/>
                <w:bCs/>
              </w:rPr>
              <w:t>:</w:t>
            </w:r>
          </w:p>
          <w:p w14:paraId="7189B9DA" w14:textId="5119C5EC" w:rsidR="003B0C8A" w:rsidRDefault="003B0C8A" w:rsidP="003B0C8A">
            <w:pPr>
              <w:pStyle w:val="Listenabsatz"/>
              <w:numPr>
                <w:ilvl w:val="0"/>
                <w:numId w:val="11"/>
              </w:numPr>
              <w:rPr>
                <w:b/>
                <w:bCs/>
              </w:rPr>
            </w:pPr>
            <w:r>
              <w:rPr>
                <w:b/>
                <w:bCs/>
              </w:rPr>
              <w:t>Hygienische Grundsätze bei der Körperpflege</w:t>
            </w:r>
          </w:p>
          <w:p w14:paraId="220BF789" w14:textId="64CABE02" w:rsidR="00027685" w:rsidRDefault="003B0C8A" w:rsidP="003B0C8A">
            <w:pPr>
              <w:pStyle w:val="Listenabsatz"/>
              <w:numPr>
                <w:ilvl w:val="0"/>
                <w:numId w:val="11"/>
              </w:numPr>
              <w:rPr>
                <w:b/>
                <w:bCs/>
              </w:rPr>
            </w:pPr>
            <w:r>
              <w:rPr>
                <w:b/>
                <w:bCs/>
              </w:rPr>
              <w:t>Hautpflege</w:t>
            </w:r>
          </w:p>
          <w:p w14:paraId="50E8334F" w14:textId="2A494322" w:rsidR="003B0C8A" w:rsidRPr="003B0C8A" w:rsidRDefault="003B0C8A" w:rsidP="003B0C8A">
            <w:pPr>
              <w:pStyle w:val="Listenabsatz"/>
              <w:numPr>
                <w:ilvl w:val="0"/>
                <w:numId w:val="11"/>
              </w:numPr>
              <w:rPr>
                <w:b/>
                <w:bCs/>
              </w:rPr>
            </w:pPr>
            <w:r>
              <w:rPr>
                <w:b/>
                <w:bCs/>
              </w:rPr>
              <w:t>Grundlagen der Kommunikation mit Pflegebedürftigen</w:t>
            </w:r>
          </w:p>
          <w:p w14:paraId="39D96B85" w14:textId="63B427C4" w:rsidR="00027685" w:rsidRPr="00027685" w:rsidRDefault="00027685" w:rsidP="00F011F7">
            <w:pPr>
              <w:rPr>
                <w:b/>
                <w:bCs/>
              </w:rPr>
            </w:pPr>
          </w:p>
        </w:tc>
      </w:tr>
      <w:tr w:rsidR="00027685" w14:paraId="0EEA781E" w14:textId="77777777" w:rsidTr="00F011F7">
        <w:tc>
          <w:tcPr>
            <w:tcW w:w="9062" w:type="dxa"/>
          </w:tcPr>
          <w:p w14:paraId="10F247C0" w14:textId="38644918" w:rsidR="00027685" w:rsidRDefault="00027685" w:rsidP="00F011F7">
            <w:pPr>
              <w:rPr>
                <w:b/>
                <w:bCs/>
              </w:rPr>
            </w:pPr>
            <w:r>
              <w:rPr>
                <w:b/>
                <w:bCs/>
              </w:rPr>
              <w:t>Kommentar</w:t>
            </w:r>
            <w:r>
              <w:rPr>
                <w:rStyle w:val="Funotenzeichen"/>
                <w:b/>
                <w:bCs/>
              </w:rPr>
              <w:footnoteReference w:id="1"/>
            </w:r>
            <w:r>
              <w:rPr>
                <w:b/>
                <w:bCs/>
              </w:rPr>
              <w:t>:</w:t>
            </w:r>
          </w:p>
          <w:p w14:paraId="62EC3F25" w14:textId="77777777" w:rsidR="00774DDD" w:rsidRDefault="00027685" w:rsidP="00F011F7">
            <w:r w:rsidRPr="001450C1">
              <w:t>Bei der Unterstützung der Körperpflege eines Pflegebedürftigen geht es nicht allein darum, den Körper zu reinigen</w:t>
            </w:r>
            <w:r w:rsidR="001450C1">
              <w:t>. Vielmehr ist diese Handlung eingebettet in eine komplexe Gesamtsituation. Als Pflegeperson dringen Sie in die Intimsphäre des Menschen ein.  In der konkreten Konfrontation mit dem Pflegebedürftigen erleben Sie einen mehr oder weniger bewussten Umgang mit Erfahrung von Fremdheit, Körpern, Gerüchen, Verhaltensweisen und persönlichen Ritualen.</w:t>
            </w:r>
          </w:p>
          <w:p w14:paraId="6BA75EBD" w14:textId="76B6EE98" w:rsidR="00774DDD" w:rsidRPr="001450C1" w:rsidRDefault="00774DDD" w:rsidP="00F011F7"/>
        </w:tc>
      </w:tr>
      <w:tr w:rsidR="00027685" w14:paraId="16A087C8" w14:textId="77777777" w:rsidTr="00F011F7">
        <w:tc>
          <w:tcPr>
            <w:tcW w:w="9062" w:type="dxa"/>
          </w:tcPr>
          <w:p w14:paraId="59AEE59E" w14:textId="77777777" w:rsidR="00027685" w:rsidRDefault="001450C1" w:rsidP="00F011F7">
            <w:pPr>
              <w:rPr>
                <w:b/>
                <w:bCs/>
              </w:rPr>
            </w:pPr>
            <w:r>
              <w:rPr>
                <w:b/>
                <w:bCs/>
              </w:rPr>
              <w:t>Ziele:</w:t>
            </w:r>
          </w:p>
          <w:p w14:paraId="00AF3033" w14:textId="77777777" w:rsidR="001450C1" w:rsidRDefault="001450C1" w:rsidP="001450C1">
            <w:pPr>
              <w:pStyle w:val="Listenabsatz"/>
              <w:numPr>
                <w:ilvl w:val="0"/>
                <w:numId w:val="2"/>
              </w:numPr>
            </w:pPr>
            <w:r w:rsidRPr="001450C1">
              <w:t xml:space="preserve">Sie setzen sich </w:t>
            </w:r>
            <w:r>
              <w:t>mit dem Thema „Berührung“ als zentralem Bestandteil pflegerischer Arbeit auseinander</w:t>
            </w:r>
          </w:p>
          <w:p w14:paraId="7A21D255" w14:textId="77777777" w:rsidR="001450C1" w:rsidRDefault="001450C1" w:rsidP="001450C1">
            <w:pPr>
              <w:pStyle w:val="Listenabsatz"/>
              <w:numPr>
                <w:ilvl w:val="0"/>
                <w:numId w:val="2"/>
              </w:numPr>
            </w:pPr>
            <w:r>
              <w:t>Sie verstehen die Körperpflege als komplexe pflegerische Handlungssituation</w:t>
            </w:r>
          </w:p>
          <w:p w14:paraId="564E585B" w14:textId="3ACF272E" w:rsidR="00774DDD" w:rsidRPr="001450C1" w:rsidRDefault="001450C1" w:rsidP="00774DDD">
            <w:pPr>
              <w:pStyle w:val="Listenabsatz"/>
              <w:numPr>
                <w:ilvl w:val="0"/>
                <w:numId w:val="2"/>
              </w:numPr>
            </w:pPr>
            <w:r>
              <w:t>Sie begründen die pflegerischen Einzelschritte und -Maßnahmen innerhalb der Körperpfleg</w:t>
            </w:r>
            <w:r w:rsidR="00774DDD">
              <w:t>e</w:t>
            </w:r>
          </w:p>
        </w:tc>
      </w:tr>
      <w:tr w:rsidR="001B43B3" w14:paraId="6B0C9DC1" w14:textId="77777777" w:rsidTr="00F011F7">
        <w:tc>
          <w:tcPr>
            <w:tcW w:w="9062" w:type="dxa"/>
          </w:tcPr>
          <w:p w14:paraId="13D044F6" w14:textId="77777777" w:rsidR="001B43B3" w:rsidRDefault="001B43B3" w:rsidP="00F011F7">
            <w:pPr>
              <w:rPr>
                <w:b/>
                <w:bCs/>
              </w:rPr>
            </w:pPr>
            <w:r>
              <w:rPr>
                <w:b/>
                <w:bCs/>
              </w:rPr>
              <w:t>Geförderte Kompetenzen</w:t>
            </w:r>
            <w:r>
              <w:rPr>
                <w:rStyle w:val="Funotenzeichen"/>
                <w:b/>
                <w:bCs/>
              </w:rPr>
              <w:footnoteReference w:id="2"/>
            </w:r>
          </w:p>
          <w:p w14:paraId="63594EDF" w14:textId="67AB977D" w:rsidR="001B43B3" w:rsidRDefault="001B43B3" w:rsidP="00F011F7">
            <w:pPr>
              <w:rPr>
                <w:b/>
                <w:bCs/>
              </w:rPr>
            </w:pPr>
          </w:p>
          <w:p w14:paraId="37664FB5" w14:textId="57A13196" w:rsidR="001B43B3" w:rsidRDefault="00794AF5" w:rsidP="00F011F7">
            <w:pPr>
              <w:rPr>
                <w:b/>
                <w:bCs/>
              </w:rPr>
            </w:pPr>
            <w:r>
              <w:rPr>
                <w:b/>
                <w:bCs/>
              </w:rPr>
              <w:t>I.2. / I.3./ II.1. / II.2. / V.2.</w:t>
            </w:r>
          </w:p>
        </w:tc>
      </w:tr>
      <w:tr w:rsidR="00027685" w14:paraId="03542732" w14:textId="77777777" w:rsidTr="00F011F7">
        <w:tc>
          <w:tcPr>
            <w:tcW w:w="9062" w:type="dxa"/>
          </w:tcPr>
          <w:p w14:paraId="1657C91F" w14:textId="0513B870" w:rsidR="00027685" w:rsidRDefault="001450C1" w:rsidP="00774DDD">
            <w:pPr>
              <w:jc w:val="center"/>
              <w:rPr>
                <w:b/>
                <w:bCs/>
                <w:sz w:val="28"/>
                <w:szCs w:val="28"/>
              </w:rPr>
            </w:pPr>
            <w:r w:rsidRPr="00774DDD">
              <w:rPr>
                <w:b/>
                <w:bCs/>
                <w:sz w:val="28"/>
                <w:szCs w:val="28"/>
              </w:rPr>
              <w:lastRenderedPageBreak/>
              <w:t>Aufgabenstellung:</w:t>
            </w:r>
          </w:p>
          <w:p w14:paraId="60975A4E" w14:textId="77777777" w:rsidR="00BD6AB2" w:rsidRPr="00774DDD" w:rsidRDefault="00BD6AB2" w:rsidP="00774DDD">
            <w:pPr>
              <w:jc w:val="center"/>
              <w:rPr>
                <w:b/>
                <w:bCs/>
                <w:sz w:val="28"/>
                <w:szCs w:val="28"/>
              </w:rPr>
            </w:pPr>
          </w:p>
          <w:p w14:paraId="026A0F62" w14:textId="77777777" w:rsidR="001450C1" w:rsidRPr="00774DDD" w:rsidRDefault="001450C1" w:rsidP="00774DDD">
            <w:pPr>
              <w:pStyle w:val="Listenabsatz"/>
              <w:numPr>
                <w:ilvl w:val="0"/>
                <w:numId w:val="3"/>
              </w:numPr>
              <w:shd w:val="clear" w:color="auto" w:fill="D9D9D9" w:themeFill="background1" w:themeFillShade="D9"/>
              <w:rPr>
                <w:b/>
                <w:bCs/>
                <w:sz w:val="28"/>
                <w:szCs w:val="28"/>
              </w:rPr>
            </w:pPr>
            <w:r w:rsidRPr="00774DDD">
              <w:rPr>
                <w:b/>
                <w:bCs/>
                <w:sz w:val="28"/>
                <w:szCs w:val="28"/>
              </w:rPr>
              <w:t>Vorüberlegungen zur Lernaufgabe:</w:t>
            </w:r>
          </w:p>
          <w:p w14:paraId="0A33E0E2" w14:textId="1D3FD143" w:rsidR="00774DDD" w:rsidRPr="00774DDD" w:rsidRDefault="001450C1" w:rsidP="00774DDD">
            <w:pPr>
              <w:pStyle w:val="Listenabsatz"/>
              <w:numPr>
                <w:ilvl w:val="0"/>
                <w:numId w:val="5"/>
              </w:numPr>
              <w:rPr>
                <w:b/>
                <w:bCs/>
                <w:sz w:val="28"/>
                <w:szCs w:val="28"/>
              </w:rPr>
            </w:pPr>
            <w:r w:rsidRPr="00774DDD">
              <w:rPr>
                <w:b/>
                <w:bCs/>
                <w:sz w:val="28"/>
                <w:szCs w:val="28"/>
              </w:rPr>
              <w:t>Reflektieren Sie Ihre eigenen Erfahrungen zu Berührung, Nähe und</w:t>
            </w:r>
          </w:p>
          <w:p w14:paraId="79FE8908" w14:textId="77777777" w:rsidR="00774DDD" w:rsidRPr="00774DDD" w:rsidRDefault="00774DDD" w:rsidP="00774DDD">
            <w:pPr>
              <w:rPr>
                <w:b/>
                <w:bCs/>
                <w:sz w:val="28"/>
                <w:szCs w:val="28"/>
              </w:rPr>
            </w:pPr>
            <w:r w:rsidRPr="00774DDD">
              <w:rPr>
                <w:b/>
                <w:bCs/>
                <w:sz w:val="28"/>
                <w:szCs w:val="28"/>
              </w:rPr>
              <w:t xml:space="preserve">  </w:t>
            </w:r>
            <w:r w:rsidR="001450C1" w:rsidRPr="00774DDD">
              <w:rPr>
                <w:b/>
                <w:bCs/>
                <w:sz w:val="28"/>
                <w:szCs w:val="28"/>
              </w:rPr>
              <w:t xml:space="preserve"> </w:t>
            </w:r>
            <w:r w:rsidRPr="00774DDD">
              <w:rPr>
                <w:b/>
                <w:bCs/>
                <w:sz w:val="28"/>
                <w:szCs w:val="28"/>
              </w:rPr>
              <w:t xml:space="preserve">             </w:t>
            </w:r>
            <w:r w:rsidR="001450C1" w:rsidRPr="00774DDD">
              <w:rPr>
                <w:b/>
                <w:bCs/>
                <w:sz w:val="28"/>
                <w:szCs w:val="28"/>
              </w:rPr>
              <w:t>Distanz, Ritualen der (eigenen) Körperpflege</w:t>
            </w:r>
            <w:r w:rsidRPr="00774DDD">
              <w:rPr>
                <w:b/>
                <w:bCs/>
                <w:sz w:val="28"/>
                <w:szCs w:val="28"/>
              </w:rPr>
              <w:t>, Schamgefühlen</w:t>
            </w:r>
          </w:p>
          <w:p w14:paraId="2F825FF5" w14:textId="77777777" w:rsidR="00BD6AB2" w:rsidRDefault="00774DDD" w:rsidP="00774DDD">
            <w:pPr>
              <w:rPr>
                <w:b/>
                <w:bCs/>
                <w:sz w:val="28"/>
                <w:szCs w:val="28"/>
              </w:rPr>
            </w:pPr>
            <w:r w:rsidRPr="00774DDD">
              <w:rPr>
                <w:b/>
                <w:bCs/>
                <w:sz w:val="28"/>
                <w:szCs w:val="28"/>
              </w:rPr>
              <w:t xml:space="preserve">                bezogen auf Nacktheit und halten Sie diese</w:t>
            </w:r>
            <w:r w:rsidR="00BD6AB2">
              <w:rPr>
                <w:b/>
                <w:bCs/>
                <w:sz w:val="28"/>
                <w:szCs w:val="28"/>
              </w:rPr>
              <w:t xml:space="preserve"> Erfahrungen</w:t>
            </w:r>
            <w:r w:rsidRPr="00774DDD">
              <w:rPr>
                <w:b/>
                <w:bCs/>
                <w:sz w:val="28"/>
                <w:szCs w:val="28"/>
              </w:rPr>
              <w:t xml:space="preserve"> in</w:t>
            </w:r>
          </w:p>
          <w:p w14:paraId="0EB52CC8" w14:textId="109844A7" w:rsidR="001450C1" w:rsidRPr="00774DDD" w:rsidRDefault="00BD6AB2" w:rsidP="00774DDD">
            <w:pPr>
              <w:rPr>
                <w:b/>
                <w:bCs/>
                <w:sz w:val="28"/>
                <w:szCs w:val="28"/>
              </w:rPr>
            </w:pPr>
            <w:r>
              <w:rPr>
                <w:b/>
                <w:bCs/>
                <w:sz w:val="28"/>
                <w:szCs w:val="28"/>
              </w:rPr>
              <w:t xml:space="preserve">            </w:t>
            </w:r>
            <w:r w:rsidR="00774DDD" w:rsidRPr="00774DDD">
              <w:rPr>
                <w:b/>
                <w:bCs/>
                <w:sz w:val="28"/>
                <w:szCs w:val="28"/>
              </w:rPr>
              <w:t xml:space="preserve"> </w:t>
            </w:r>
            <w:r>
              <w:rPr>
                <w:b/>
                <w:bCs/>
                <w:sz w:val="28"/>
                <w:szCs w:val="28"/>
              </w:rPr>
              <w:t xml:space="preserve">   </w:t>
            </w:r>
            <w:r w:rsidR="00774DDD" w:rsidRPr="00774DDD">
              <w:rPr>
                <w:b/>
                <w:bCs/>
                <w:sz w:val="28"/>
                <w:szCs w:val="28"/>
              </w:rPr>
              <w:t>schriftlicher Form fest!</w:t>
            </w:r>
          </w:p>
          <w:p w14:paraId="70A41BE4" w14:textId="77777777" w:rsidR="00774DDD" w:rsidRPr="00774DDD" w:rsidRDefault="00774DDD" w:rsidP="00774DDD">
            <w:pPr>
              <w:rPr>
                <w:b/>
                <w:bCs/>
                <w:sz w:val="28"/>
                <w:szCs w:val="28"/>
              </w:rPr>
            </w:pPr>
          </w:p>
          <w:p w14:paraId="4B4F1D4F" w14:textId="7468A33A" w:rsidR="00774DDD" w:rsidRPr="00774DDD" w:rsidRDefault="00774DDD" w:rsidP="00774DDD">
            <w:pPr>
              <w:pStyle w:val="Listenabsatz"/>
              <w:numPr>
                <w:ilvl w:val="0"/>
                <w:numId w:val="3"/>
              </w:numPr>
              <w:shd w:val="clear" w:color="auto" w:fill="D9D9D9" w:themeFill="background1" w:themeFillShade="D9"/>
              <w:rPr>
                <w:b/>
                <w:bCs/>
                <w:sz w:val="28"/>
                <w:szCs w:val="28"/>
              </w:rPr>
            </w:pPr>
            <w:r w:rsidRPr="00774DDD">
              <w:rPr>
                <w:b/>
                <w:bCs/>
                <w:sz w:val="28"/>
                <w:szCs w:val="28"/>
              </w:rPr>
              <w:t>Praktische Durchführung:</w:t>
            </w:r>
          </w:p>
          <w:p w14:paraId="6D4ADF34" w14:textId="1274E1C4" w:rsidR="00774DDD" w:rsidRDefault="00774DDD" w:rsidP="00774DDD">
            <w:pPr>
              <w:pStyle w:val="Listenabsatz"/>
              <w:numPr>
                <w:ilvl w:val="0"/>
                <w:numId w:val="5"/>
              </w:numPr>
              <w:rPr>
                <w:b/>
                <w:bCs/>
                <w:sz w:val="28"/>
                <w:szCs w:val="28"/>
              </w:rPr>
            </w:pPr>
            <w:r w:rsidRPr="00774DDD">
              <w:rPr>
                <w:b/>
                <w:bCs/>
                <w:sz w:val="28"/>
                <w:szCs w:val="28"/>
              </w:rPr>
              <w:t>Planen Sie mit Hilfe Ihrer Praxisanleitung eine individuelle, auf die Bedürfnisse der pflegebedürftigen Person abgestimmte Körperpflege</w:t>
            </w:r>
            <w:r>
              <w:rPr>
                <w:b/>
                <w:bCs/>
                <w:sz w:val="28"/>
                <w:szCs w:val="28"/>
              </w:rPr>
              <w:t>!</w:t>
            </w:r>
          </w:p>
          <w:p w14:paraId="2905D394" w14:textId="6C210C63" w:rsidR="00774DDD" w:rsidRDefault="00774DDD" w:rsidP="00774DDD">
            <w:pPr>
              <w:pStyle w:val="Listenabsatz"/>
              <w:numPr>
                <w:ilvl w:val="0"/>
                <w:numId w:val="5"/>
              </w:numPr>
              <w:rPr>
                <w:b/>
                <w:bCs/>
                <w:sz w:val="28"/>
                <w:szCs w:val="28"/>
              </w:rPr>
            </w:pPr>
            <w:r>
              <w:rPr>
                <w:b/>
                <w:bCs/>
                <w:sz w:val="28"/>
                <w:szCs w:val="28"/>
              </w:rPr>
              <w:t>Führen Sie Ihre geplante Maßnahme durch!</w:t>
            </w:r>
          </w:p>
          <w:p w14:paraId="4AE523C8" w14:textId="022503B3" w:rsidR="00774DDD" w:rsidRDefault="00774DDD" w:rsidP="00774DDD">
            <w:pPr>
              <w:rPr>
                <w:b/>
                <w:bCs/>
                <w:sz w:val="28"/>
                <w:szCs w:val="28"/>
              </w:rPr>
            </w:pPr>
          </w:p>
          <w:p w14:paraId="610B9EDA" w14:textId="6398A2FF" w:rsidR="00774DDD" w:rsidRDefault="00774DDD" w:rsidP="00774DDD">
            <w:pPr>
              <w:pStyle w:val="Listenabsatz"/>
              <w:numPr>
                <w:ilvl w:val="0"/>
                <w:numId w:val="3"/>
              </w:numPr>
              <w:shd w:val="clear" w:color="auto" w:fill="D9D9D9" w:themeFill="background1" w:themeFillShade="D9"/>
              <w:rPr>
                <w:b/>
                <w:bCs/>
                <w:sz w:val="28"/>
                <w:szCs w:val="28"/>
              </w:rPr>
            </w:pPr>
            <w:r>
              <w:rPr>
                <w:b/>
                <w:bCs/>
                <w:sz w:val="28"/>
                <w:szCs w:val="28"/>
              </w:rPr>
              <w:t>Auswertung / Reflexion:</w:t>
            </w:r>
          </w:p>
          <w:p w14:paraId="71B1F0F4" w14:textId="0466ABF9" w:rsidR="00774DDD" w:rsidRDefault="00774DDD" w:rsidP="00774DDD">
            <w:pPr>
              <w:pStyle w:val="Listenabsatz"/>
              <w:numPr>
                <w:ilvl w:val="0"/>
                <w:numId w:val="9"/>
              </w:numPr>
              <w:rPr>
                <w:b/>
                <w:bCs/>
                <w:sz w:val="28"/>
                <w:szCs w:val="28"/>
              </w:rPr>
            </w:pPr>
            <w:r>
              <w:rPr>
                <w:b/>
                <w:bCs/>
                <w:sz w:val="28"/>
                <w:szCs w:val="28"/>
              </w:rPr>
              <w:t xml:space="preserve">Werten Sie die von Ihnen gelöste Lernaufgabe mit Ihrer Praxisanleitung </w:t>
            </w:r>
            <w:r w:rsidR="00BD6AB2">
              <w:rPr>
                <w:b/>
                <w:bCs/>
                <w:sz w:val="28"/>
                <w:szCs w:val="28"/>
              </w:rPr>
              <w:t xml:space="preserve">mit Hilfe folgender </w:t>
            </w:r>
            <w:r w:rsidR="00FA3FF2">
              <w:rPr>
                <w:b/>
                <w:bCs/>
                <w:sz w:val="28"/>
                <w:szCs w:val="28"/>
              </w:rPr>
              <w:t>Kriterien</w:t>
            </w:r>
            <w:r>
              <w:rPr>
                <w:b/>
                <w:bCs/>
                <w:sz w:val="28"/>
                <w:szCs w:val="28"/>
              </w:rPr>
              <w:t xml:space="preserve"> aus</w:t>
            </w:r>
            <w:r w:rsidR="00BD6AB2">
              <w:rPr>
                <w:b/>
                <w:bCs/>
                <w:sz w:val="28"/>
                <w:szCs w:val="28"/>
              </w:rPr>
              <w:t>:</w:t>
            </w:r>
          </w:p>
          <w:p w14:paraId="15946645" w14:textId="0FB04A9E" w:rsidR="00BD6AB2" w:rsidRDefault="00BD6AB2" w:rsidP="00BD6AB2">
            <w:pPr>
              <w:rPr>
                <w:b/>
                <w:bCs/>
                <w:sz w:val="28"/>
                <w:szCs w:val="28"/>
              </w:rPr>
            </w:pPr>
          </w:p>
          <w:p w14:paraId="15BE18E9" w14:textId="2B8844F9" w:rsidR="00BD6AB2" w:rsidRDefault="00BD6AB2" w:rsidP="00BD6AB2">
            <w:pPr>
              <w:pStyle w:val="Listenabsatz"/>
              <w:numPr>
                <w:ilvl w:val="0"/>
                <w:numId w:val="10"/>
              </w:numPr>
            </w:pPr>
            <w:r>
              <w:t>Geben Sie Probleme und Schwierigkeiten während der Vorbereitung und der Durchführung an!</w:t>
            </w:r>
          </w:p>
          <w:p w14:paraId="792B3A7B" w14:textId="628B5162" w:rsidR="00BD6AB2" w:rsidRDefault="00BD6AB2" w:rsidP="00BD6AB2">
            <w:pPr>
              <w:pStyle w:val="Listenabsatz"/>
              <w:numPr>
                <w:ilvl w:val="0"/>
                <w:numId w:val="10"/>
              </w:numPr>
            </w:pPr>
            <w:r w:rsidRPr="00BD6AB2">
              <w:t>Beschreiben Sie Ihre Gefühle während der Durchführung der Körperpflege!</w:t>
            </w:r>
          </w:p>
          <w:p w14:paraId="63EEFF6C" w14:textId="2E683FFA" w:rsidR="00BD6AB2" w:rsidRDefault="00BD6AB2" w:rsidP="00BD6AB2">
            <w:pPr>
              <w:pStyle w:val="Listenabsatz"/>
              <w:numPr>
                <w:ilvl w:val="0"/>
                <w:numId w:val="10"/>
              </w:numPr>
            </w:pPr>
            <w:r>
              <w:t>Erläutern Sie, inwieweit Sie die persönlichen Bedürfnisse und die Intimsphäre der / des Pflegebedürftigen berücksichtigt haben / nicht berücksichtigt haben!</w:t>
            </w:r>
          </w:p>
          <w:p w14:paraId="0E9F01C6" w14:textId="233C4784" w:rsidR="00BD6AB2" w:rsidRDefault="00BD6AB2" w:rsidP="00BD6AB2">
            <w:pPr>
              <w:pStyle w:val="Listenabsatz"/>
              <w:numPr>
                <w:ilvl w:val="0"/>
                <w:numId w:val="10"/>
              </w:numPr>
            </w:pPr>
            <w:r>
              <w:t>Beschreiben Sie die Art der Kommunikation währende der Durchführung!</w:t>
            </w:r>
          </w:p>
          <w:p w14:paraId="5A905BA2" w14:textId="20F11FAC" w:rsidR="00BD6AB2" w:rsidRPr="00BD6AB2" w:rsidRDefault="00BD6AB2" w:rsidP="00BD6AB2">
            <w:pPr>
              <w:pStyle w:val="Listenabsatz"/>
              <w:numPr>
                <w:ilvl w:val="0"/>
                <w:numId w:val="10"/>
              </w:numPr>
            </w:pPr>
            <w:r>
              <w:t>Formulieren Sie, worauf Sie in Zukunft bei der Körperpflege achten werden!</w:t>
            </w:r>
          </w:p>
          <w:p w14:paraId="32B75FA0" w14:textId="77777777" w:rsidR="00774DDD" w:rsidRDefault="00774DDD" w:rsidP="00774DDD">
            <w:pPr>
              <w:pStyle w:val="Listenabsatz"/>
              <w:rPr>
                <w:b/>
                <w:bCs/>
                <w:sz w:val="28"/>
                <w:szCs w:val="28"/>
              </w:rPr>
            </w:pPr>
          </w:p>
          <w:p w14:paraId="53085FE8" w14:textId="29028948" w:rsidR="00BD6AB2" w:rsidRPr="00BD6AB2" w:rsidRDefault="00BD6AB2" w:rsidP="00BD6AB2">
            <w:pPr>
              <w:pStyle w:val="Listenabsatz"/>
              <w:numPr>
                <w:ilvl w:val="0"/>
                <w:numId w:val="9"/>
              </w:numPr>
              <w:rPr>
                <w:b/>
                <w:bCs/>
                <w:sz w:val="28"/>
                <w:szCs w:val="28"/>
              </w:rPr>
            </w:pPr>
            <w:r>
              <w:rPr>
                <w:b/>
                <w:bCs/>
                <w:sz w:val="28"/>
                <w:szCs w:val="28"/>
              </w:rPr>
              <w:t xml:space="preserve">Erstellen Sie im Anschluss an das Reflektionsgespräch eine kurze, schriftliche Zusammenfassung der Ergebnisse anhand der oben genannten </w:t>
            </w:r>
            <w:r w:rsidR="00FA3FF2">
              <w:rPr>
                <w:b/>
                <w:bCs/>
                <w:sz w:val="28"/>
                <w:szCs w:val="28"/>
              </w:rPr>
              <w:t>Kriterien</w:t>
            </w:r>
            <w:r>
              <w:rPr>
                <w:b/>
                <w:bCs/>
                <w:sz w:val="28"/>
                <w:szCs w:val="28"/>
              </w:rPr>
              <w:t>!</w:t>
            </w:r>
          </w:p>
        </w:tc>
      </w:tr>
    </w:tbl>
    <w:p w14:paraId="09640249" w14:textId="5CB86C3B" w:rsidR="00F011F7" w:rsidRDefault="00F011F7" w:rsidP="00F011F7">
      <w:pPr>
        <w:jc w:val="center"/>
        <w:rPr>
          <w:b/>
          <w:bCs/>
          <w:sz w:val="28"/>
          <w:szCs w:val="28"/>
        </w:rPr>
      </w:pPr>
    </w:p>
    <w:p w14:paraId="2A1CF8BD" w14:textId="6BE9E597" w:rsidR="00F011F7" w:rsidRDefault="00F011F7" w:rsidP="00F011F7">
      <w:pPr>
        <w:jc w:val="center"/>
        <w:rPr>
          <w:b/>
          <w:bCs/>
          <w:sz w:val="28"/>
          <w:szCs w:val="28"/>
        </w:rPr>
      </w:pPr>
    </w:p>
    <w:p w14:paraId="0719C673" w14:textId="02DECF2C" w:rsidR="00904CC8" w:rsidRDefault="00904CC8" w:rsidP="00F011F7">
      <w:pPr>
        <w:jc w:val="center"/>
        <w:rPr>
          <w:b/>
          <w:bCs/>
          <w:sz w:val="28"/>
          <w:szCs w:val="28"/>
        </w:rPr>
      </w:pPr>
    </w:p>
    <w:p w14:paraId="38BE7099" w14:textId="7CF27E77" w:rsidR="00904CC8" w:rsidRDefault="00904CC8" w:rsidP="00F011F7">
      <w:pPr>
        <w:jc w:val="center"/>
        <w:rPr>
          <w:b/>
          <w:bCs/>
          <w:sz w:val="28"/>
          <w:szCs w:val="28"/>
        </w:rPr>
      </w:pPr>
    </w:p>
    <w:p w14:paraId="7DEA86C0" w14:textId="294066C4" w:rsidR="00904CC8" w:rsidRDefault="00904CC8" w:rsidP="00F011F7">
      <w:pPr>
        <w:jc w:val="center"/>
        <w:rPr>
          <w:b/>
          <w:bCs/>
          <w:sz w:val="28"/>
          <w:szCs w:val="28"/>
        </w:rPr>
      </w:pPr>
    </w:p>
    <w:p w14:paraId="26B34027" w14:textId="45B0CE91" w:rsidR="00904CC8" w:rsidRDefault="00904CC8" w:rsidP="00F011F7">
      <w:pPr>
        <w:jc w:val="center"/>
        <w:rPr>
          <w:b/>
          <w:bCs/>
          <w:sz w:val="28"/>
          <w:szCs w:val="28"/>
        </w:rPr>
      </w:pPr>
    </w:p>
    <w:p w14:paraId="2AF16592" w14:textId="09D2642A" w:rsidR="00904CC8" w:rsidRDefault="00904CC8" w:rsidP="00F011F7">
      <w:pPr>
        <w:jc w:val="center"/>
        <w:rPr>
          <w:b/>
          <w:bCs/>
          <w:sz w:val="28"/>
          <w:szCs w:val="28"/>
        </w:rPr>
      </w:pPr>
    </w:p>
    <w:p w14:paraId="675955BB" w14:textId="693AC2CB" w:rsidR="00904CC8" w:rsidRDefault="00904CC8" w:rsidP="00F011F7">
      <w:pPr>
        <w:jc w:val="center"/>
        <w:rPr>
          <w:b/>
          <w:bCs/>
          <w:sz w:val="28"/>
          <w:szCs w:val="28"/>
        </w:rPr>
      </w:pPr>
    </w:p>
    <w:p w14:paraId="0E4FDA1D" w14:textId="286F4162" w:rsidR="00904CC8" w:rsidRDefault="00904CC8" w:rsidP="00F011F7">
      <w:pPr>
        <w:jc w:val="center"/>
        <w:rPr>
          <w:b/>
          <w:bCs/>
          <w:sz w:val="28"/>
          <w:szCs w:val="28"/>
        </w:rPr>
      </w:pPr>
    </w:p>
    <w:p w14:paraId="4F2C24F1" w14:textId="6B92114F" w:rsidR="00904CC8" w:rsidRDefault="00904CC8" w:rsidP="00F011F7">
      <w:pPr>
        <w:jc w:val="center"/>
        <w:rPr>
          <w:b/>
          <w:bCs/>
          <w:sz w:val="28"/>
          <w:szCs w:val="28"/>
        </w:rPr>
      </w:pPr>
    </w:p>
    <w:sectPr w:rsidR="00904CC8" w:rsidSect="00F011F7">
      <w:headerReference w:type="default" r:id="rId8"/>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09C9C" w14:textId="77777777" w:rsidR="0072476E" w:rsidRDefault="0072476E" w:rsidP="00F011F7">
      <w:pPr>
        <w:spacing w:after="0" w:line="240" w:lineRule="auto"/>
      </w:pPr>
      <w:r>
        <w:separator/>
      </w:r>
    </w:p>
  </w:endnote>
  <w:endnote w:type="continuationSeparator" w:id="0">
    <w:p w14:paraId="4354BBD5" w14:textId="77777777" w:rsidR="0072476E" w:rsidRDefault="0072476E" w:rsidP="00F0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21CB2" w14:textId="77777777" w:rsidR="0072476E" w:rsidRDefault="0072476E" w:rsidP="00F011F7">
      <w:pPr>
        <w:spacing w:after="0" w:line="240" w:lineRule="auto"/>
      </w:pPr>
      <w:r>
        <w:separator/>
      </w:r>
    </w:p>
  </w:footnote>
  <w:footnote w:type="continuationSeparator" w:id="0">
    <w:p w14:paraId="11589BD9" w14:textId="77777777" w:rsidR="0072476E" w:rsidRDefault="0072476E" w:rsidP="00F011F7">
      <w:pPr>
        <w:spacing w:after="0" w:line="240" w:lineRule="auto"/>
      </w:pPr>
      <w:r>
        <w:continuationSeparator/>
      </w:r>
    </w:p>
  </w:footnote>
  <w:footnote w:id="1">
    <w:p w14:paraId="3820D1A6" w14:textId="0C577CB2" w:rsidR="001450C1" w:rsidRPr="001450C1" w:rsidRDefault="00027685" w:rsidP="001450C1">
      <w:pPr>
        <w:pStyle w:val="StandardWeb"/>
        <w:spacing w:before="200" w:beforeAutospacing="0" w:after="0" w:afterAutospacing="0"/>
        <w:rPr>
          <w:sz w:val="16"/>
          <w:szCs w:val="16"/>
        </w:rPr>
      </w:pPr>
      <w:r>
        <w:rPr>
          <w:rStyle w:val="Funotenzeichen"/>
        </w:rPr>
        <w:footnoteRef/>
      </w:r>
      <w:r>
        <w:t xml:space="preserve"> </w:t>
      </w:r>
      <w:r w:rsidR="001450C1" w:rsidRPr="001450C1">
        <w:rPr>
          <w:rFonts w:asciiTheme="minorHAnsi" w:hAnsiTheme="minorHAnsi" w:cstheme="minorHAnsi"/>
          <w:sz w:val="16"/>
          <w:szCs w:val="16"/>
        </w:rPr>
        <w:t>Vgl.</w:t>
      </w:r>
      <w:r w:rsidR="001450C1">
        <w:t xml:space="preserve"> </w:t>
      </w:r>
      <w:r w:rsidR="001450C1" w:rsidRPr="001450C1">
        <w:rPr>
          <w:rFonts w:asciiTheme="minorHAnsi" w:eastAsiaTheme="minorEastAsia" w:hAnsi="Trebuchet MS" w:cstheme="minorBidi"/>
          <w:color w:val="404040" w:themeColor="text1" w:themeTint="BF"/>
          <w:kern w:val="24"/>
          <w:sz w:val="16"/>
          <w:szCs w:val="16"/>
        </w:rPr>
        <w:t xml:space="preserve">Sabine Balzer / Thomas </w:t>
      </w:r>
      <w:proofErr w:type="spellStart"/>
      <w:r w:rsidR="001450C1" w:rsidRPr="001450C1">
        <w:rPr>
          <w:rFonts w:asciiTheme="minorHAnsi" w:eastAsiaTheme="minorEastAsia" w:hAnsi="Trebuchet MS" w:cstheme="minorBidi"/>
          <w:color w:val="404040" w:themeColor="text1" w:themeTint="BF"/>
          <w:kern w:val="24"/>
          <w:sz w:val="16"/>
          <w:szCs w:val="16"/>
        </w:rPr>
        <w:t>Mischkowitz</w:t>
      </w:r>
      <w:proofErr w:type="spellEnd"/>
      <w:r w:rsidR="001450C1" w:rsidRPr="001450C1">
        <w:rPr>
          <w:rFonts w:asciiTheme="minorHAnsi" w:eastAsiaTheme="minorEastAsia" w:hAnsi="Trebuchet MS" w:cstheme="minorBidi"/>
          <w:color w:val="404040" w:themeColor="text1" w:themeTint="BF"/>
          <w:kern w:val="24"/>
          <w:sz w:val="16"/>
          <w:szCs w:val="16"/>
        </w:rPr>
        <w:t xml:space="preserve">: </w:t>
      </w:r>
    </w:p>
    <w:p w14:paraId="7A54FF0C" w14:textId="5E17A8A4" w:rsidR="00027685" w:rsidRDefault="001450C1" w:rsidP="001450C1">
      <w:pPr>
        <w:pStyle w:val="Funotentext"/>
      </w:pPr>
      <w:r w:rsidRPr="001450C1">
        <w:rPr>
          <w:rFonts w:eastAsiaTheme="minorEastAsia" w:hAnsi="Trebuchet MS"/>
          <w:color w:val="404040" w:themeColor="text1" w:themeTint="BF"/>
          <w:kern w:val="24"/>
          <w:sz w:val="16"/>
          <w:szCs w:val="16"/>
        </w:rPr>
        <w:t>Lernaufgaben f</w:t>
      </w:r>
      <w:r w:rsidRPr="001450C1">
        <w:rPr>
          <w:rFonts w:eastAsiaTheme="minorEastAsia" w:hAnsi="Trebuchet MS"/>
          <w:color w:val="404040" w:themeColor="text1" w:themeTint="BF"/>
          <w:kern w:val="24"/>
          <w:sz w:val="16"/>
          <w:szCs w:val="16"/>
        </w:rPr>
        <w:t>ü</w:t>
      </w:r>
      <w:r w:rsidRPr="001450C1">
        <w:rPr>
          <w:rFonts w:eastAsiaTheme="minorEastAsia" w:hAnsi="Trebuchet MS"/>
          <w:color w:val="404040" w:themeColor="text1" w:themeTint="BF"/>
          <w:kern w:val="24"/>
          <w:sz w:val="16"/>
          <w:szCs w:val="16"/>
        </w:rPr>
        <w:t>r die lernfeldorientierte Ausbildung in den Pflegeberufen, Brigitte Kunz Verlag, Hannover, 2007</w:t>
      </w:r>
    </w:p>
  </w:footnote>
  <w:footnote w:id="2">
    <w:p w14:paraId="06B2A027" w14:textId="448E4E2D" w:rsidR="001B43B3" w:rsidRDefault="001B43B3">
      <w:pPr>
        <w:pStyle w:val="Funotentext"/>
      </w:pPr>
      <w:r>
        <w:rPr>
          <w:rStyle w:val="Funotenzeichen"/>
        </w:rPr>
        <w:footnoteRef/>
      </w:r>
      <w:r>
        <w:t xml:space="preserve"> vgl. </w:t>
      </w:r>
      <w:hyperlink r:id="rId1" w:history="1">
        <w:r w:rsidRPr="00AF576A">
          <w:rPr>
            <w:rStyle w:val="Hyperlink"/>
          </w:rPr>
          <w:t>https://www.bibb.de/dokumente/pdf/geschst_pflgb_rahmenplaene-der-fachkommission.pdf</w:t>
        </w:r>
      </w:hyperlink>
      <w:r>
        <w:t>, Zugriff 09.09.2020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646C3" w14:textId="142D20B7" w:rsidR="00F011F7" w:rsidRDefault="00F011F7">
    <w:pPr>
      <w:pStyle w:val="Kopfzeile"/>
    </w:pPr>
    <w:r>
      <w:t xml:space="preserve">Betrieb: </w:t>
    </w:r>
    <w:r>
      <w:ptab w:relativeTo="margin" w:alignment="center" w:leader="none"/>
    </w:r>
    <w:r>
      <w:t>1. Ausbildungsdrittel</w:t>
    </w:r>
    <w:r>
      <w:tab/>
      <w:t>Orientierungseinsatz</w:t>
    </w:r>
  </w:p>
  <w:p w14:paraId="224CD696" w14:textId="470FC33B" w:rsidR="003B0C8A" w:rsidRDefault="003B0C8A" w:rsidP="003B0C8A">
    <w:pPr>
      <w:pStyle w:val="Kopfzeile"/>
      <w:jc w:val="center"/>
    </w:pPr>
    <w:r>
      <w:t xml:space="preserve">Erstellt von: BBS Winsen Astrid Lorenschat </w:t>
    </w:r>
    <w:r w:rsidR="004523E6">
      <w:t>September</w:t>
    </w:r>
    <w: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70DB"/>
    <w:multiLevelType w:val="hybridMultilevel"/>
    <w:tmpl w:val="C0EC9A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5AB499B"/>
    <w:multiLevelType w:val="hybridMultilevel"/>
    <w:tmpl w:val="1C0A1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34BCD"/>
    <w:multiLevelType w:val="hybridMultilevel"/>
    <w:tmpl w:val="D8C0FC2E"/>
    <w:lvl w:ilvl="0" w:tplc="04070001">
      <w:start w:val="1"/>
      <w:numFmt w:val="bullet"/>
      <w:lvlText w:val=""/>
      <w:lvlJc w:val="left"/>
      <w:pPr>
        <w:ind w:left="1035" w:hanging="360"/>
      </w:pPr>
      <w:rPr>
        <w:rFonts w:ascii="Symbol" w:hAnsi="Symbol" w:hint="default"/>
      </w:rPr>
    </w:lvl>
    <w:lvl w:ilvl="1" w:tplc="04070003" w:tentative="1">
      <w:start w:val="1"/>
      <w:numFmt w:val="bullet"/>
      <w:lvlText w:val="o"/>
      <w:lvlJc w:val="left"/>
      <w:pPr>
        <w:ind w:left="1755" w:hanging="360"/>
      </w:pPr>
      <w:rPr>
        <w:rFonts w:ascii="Courier New" w:hAnsi="Courier New" w:cs="Courier New" w:hint="default"/>
      </w:rPr>
    </w:lvl>
    <w:lvl w:ilvl="2" w:tplc="04070005" w:tentative="1">
      <w:start w:val="1"/>
      <w:numFmt w:val="bullet"/>
      <w:lvlText w:val=""/>
      <w:lvlJc w:val="left"/>
      <w:pPr>
        <w:ind w:left="2475" w:hanging="360"/>
      </w:pPr>
      <w:rPr>
        <w:rFonts w:ascii="Wingdings" w:hAnsi="Wingdings" w:hint="default"/>
      </w:rPr>
    </w:lvl>
    <w:lvl w:ilvl="3" w:tplc="04070001" w:tentative="1">
      <w:start w:val="1"/>
      <w:numFmt w:val="bullet"/>
      <w:lvlText w:val=""/>
      <w:lvlJc w:val="left"/>
      <w:pPr>
        <w:ind w:left="3195" w:hanging="360"/>
      </w:pPr>
      <w:rPr>
        <w:rFonts w:ascii="Symbol" w:hAnsi="Symbol" w:hint="default"/>
      </w:rPr>
    </w:lvl>
    <w:lvl w:ilvl="4" w:tplc="04070003" w:tentative="1">
      <w:start w:val="1"/>
      <w:numFmt w:val="bullet"/>
      <w:lvlText w:val="o"/>
      <w:lvlJc w:val="left"/>
      <w:pPr>
        <w:ind w:left="3915" w:hanging="360"/>
      </w:pPr>
      <w:rPr>
        <w:rFonts w:ascii="Courier New" w:hAnsi="Courier New" w:cs="Courier New" w:hint="default"/>
      </w:rPr>
    </w:lvl>
    <w:lvl w:ilvl="5" w:tplc="04070005" w:tentative="1">
      <w:start w:val="1"/>
      <w:numFmt w:val="bullet"/>
      <w:lvlText w:val=""/>
      <w:lvlJc w:val="left"/>
      <w:pPr>
        <w:ind w:left="4635" w:hanging="360"/>
      </w:pPr>
      <w:rPr>
        <w:rFonts w:ascii="Wingdings" w:hAnsi="Wingdings" w:hint="default"/>
      </w:rPr>
    </w:lvl>
    <w:lvl w:ilvl="6" w:tplc="04070001" w:tentative="1">
      <w:start w:val="1"/>
      <w:numFmt w:val="bullet"/>
      <w:lvlText w:val=""/>
      <w:lvlJc w:val="left"/>
      <w:pPr>
        <w:ind w:left="5355" w:hanging="360"/>
      </w:pPr>
      <w:rPr>
        <w:rFonts w:ascii="Symbol" w:hAnsi="Symbol" w:hint="default"/>
      </w:rPr>
    </w:lvl>
    <w:lvl w:ilvl="7" w:tplc="04070003" w:tentative="1">
      <w:start w:val="1"/>
      <w:numFmt w:val="bullet"/>
      <w:lvlText w:val="o"/>
      <w:lvlJc w:val="left"/>
      <w:pPr>
        <w:ind w:left="6075" w:hanging="360"/>
      </w:pPr>
      <w:rPr>
        <w:rFonts w:ascii="Courier New" w:hAnsi="Courier New" w:cs="Courier New" w:hint="default"/>
      </w:rPr>
    </w:lvl>
    <w:lvl w:ilvl="8" w:tplc="04070005" w:tentative="1">
      <w:start w:val="1"/>
      <w:numFmt w:val="bullet"/>
      <w:lvlText w:val=""/>
      <w:lvlJc w:val="left"/>
      <w:pPr>
        <w:ind w:left="6795" w:hanging="360"/>
      </w:pPr>
      <w:rPr>
        <w:rFonts w:ascii="Wingdings" w:hAnsi="Wingdings" w:hint="default"/>
      </w:rPr>
    </w:lvl>
  </w:abstractNum>
  <w:abstractNum w:abstractNumId="3" w15:restartNumberingAfterBreak="0">
    <w:nsid w:val="39DC690F"/>
    <w:multiLevelType w:val="hybridMultilevel"/>
    <w:tmpl w:val="5FE41A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2EF0551"/>
    <w:multiLevelType w:val="hybridMultilevel"/>
    <w:tmpl w:val="63E01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750A70"/>
    <w:multiLevelType w:val="hybridMultilevel"/>
    <w:tmpl w:val="5D1EB8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28C6DC9"/>
    <w:multiLevelType w:val="hybridMultilevel"/>
    <w:tmpl w:val="AFE80220"/>
    <w:lvl w:ilvl="0" w:tplc="CA70E5CC">
      <w:start w:val="1"/>
      <w:numFmt w:val="decimal"/>
      <w:lvlText w:val="%1."/>
      <w:lvlJc w:val="lef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0315AA"/>
    <w:multiLevelType w:val="hybridMultilevel"/>
    <w:tmpl w:val="7FB6FCF8"/>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1A2CFE"/>
    <w:multiLevelType w:val="hybridMultilevel"/>
    <w:tmpl w:val="8D521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657E18"/>
    <w:multiLevelType w:val="hybridMultilevel"/>
    <w:tmpl w:val="5A76B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15F33"/>
    <w:multiLevelType w:val="hybridMultilevel"/>
    <w:tmpl w:val="1A76673E"/>
    <w:lvl w:ilvl="0" w:tplc="04070001">
      <w:start w:val="1"/>
      <w:numFmt w:val="bullet"/>
      <w:lvlText w:val=""/>
      <w:lvlJc w:val="left"/>
      <w:pPr>
        <w:ind w:left="1095" w:hanging="360"/>
      </w:pPr>
      <w:rPr>
        <w:rFonts w:ascii="Symbol" w:hAnsi="Symbol" w:cs="Symbol"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8"/>
  </w:num>
  <w:num w:numId="8">
    <w:abstractNumId w:val="0"/>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F7"/>
    <w:rsid w:val="00007FF8"/>
    <w:rsid w:val="00027685"/>
    <w:rsid w:val="001450C1"/>
    <w:rsid w:val="001B43B3"/>
    <w:rsid w:val="002312F3"/>
    <w:rsid w:val="00370DF6"/>
    <w:rsid w:val="003B0C8A"/>
    <w:rsid w:val="003B44D1"/>
    <w:rsid w:val="004523E6"/>
    <w:rsid w:val="0052454E"/>
    <w:rsid w:val="00550887"/>
    <w:rsid w:val="006F04CB"/>
    <w:rsid w:val="0072476E"/>
    <w:rsid w:val="00774DDD"/>
    <w:rsid w:val="00794AF5"/>
    <w:rsid w:val="008B3A71"/>
    <w:rsid w:val="00904CC8"/>
    <w:rsid w:val="00B42B1B"/>
    <w:rsid w:val="00B55553"/>
    <w:rsid w:val="00B673B2"/>
    <w:rsid w:val="00BD6AB2"/>
    <w:rsid w:val="00CB03F5"/>
    <w:rsid w:val="00E03E7C"/>
    <w:rsid w:val="00E34997"/>
    <w:rsid w:val="00E665F6"/>
    <w:rsid w:val="00F011F7"/>
    <w:rsid w:val="00F16AA4"/>
    <w:rsid w:val="00FA3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E7F4"/>
  <w15:chartTrackingRefBased/>
  <w15:docId w15:val="{8689AEB1-4284-49F1-85EC-EBA58A06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11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11F7"/>
  </w:style>
  <w:style w:type="paragraph" w:styleId="Fuzeile">
    <w:name w:val="footer"/>
    <w:basedOn w:val="Standard"/>
    <w:link w:val="FuzeileZchn"/>
    <w:uiPriority w:val="99"/>
    <w:unhideWhenUsed/>
    <w:rsid w:val="00F011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11F7"/>
  </w:style>
  <w:style w:type="table" w:styleId="Tabellenraster">
    <w:name w:val="Table Grid"/>
    <w:basedOn w:val="NormaleTabelle"/>
    <w:uiPriority w:val="39"/>
    <w:rsid w:val="00F0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27685"/>
    <w:pPr>
      <w:ind w:left="720"/>
      <w:contextualSpacing/>
    </w:pPr>
  </w:style>
  <w:style w:type="paragraph" w:styleId="Funotentext">
    <w:name w:val="footnote text"/>
    <w:basedOn w:val="Standard"/>
    <w:link w:val="FunotentextZchn"/>
    <w:uiPriority w:val="99"/>
    <w:semiHidden/>
    <w:unhideWhenUsed/>
    <w:rsid w:val="000276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27685"/>
    <w:rPr>
      <w:sz w:val="20"/>
      <w:szCs w:val="20"/>
    </w:rPr>
  </w:style>
  <w:style w:type="character" w:styleId="Funotenzeichen">
    <w:name w:val="footnote reference"/>
    <w:basedOn w:val="Absatz-Standardschriftart"/>
    <w:uiPriority w:val="99"/>
    <w:semiHidden/>
    <w:unhideWhenUsed/>
    <w:rsid w:val="00027685"/>
    <w:rPr>
      <w:vertAlign w:val="superscript"/>
    </w:rPr>
  </w:style>
  <w:style w:type="paragraph" w:styleId="StandardWeb">
    <w:name w:val="Normal (Web)"/>
    <w:basedOn w:val="Standard"/>
    <w:uiPriority w:val="99"/>
    <w:semiHidden/>
    <w:unhideWhenUsed/>
    <w:rsid w:val="001450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16AA4"/>
    <w:rPr>
      <w:color w:val="0563C1" w:themeColor="hyperlink"/>
      <w:u w:val="single"/>
    </w:rPr>
  </w:style>
  <w:style w:type="character" w:styleId="NichtaufgelsteErwhnung">
    <w:name w:val="Unresolved Mention"/>
    <w:basedOn w:val="Absatz-Standardschriftart"/>
    <w:uiPriority w:val="99"/>
    <w:semiHidden/>
    <w:unhideWhenUsed/>
    <w:rsid w:val="00F1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5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ibb.de/dokumente/pdf/geschst_pflgb_rahmenplaene-der-fachkommissio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5C0F-03CF-4CAD-8100-795E0389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Lorenschat</dc:creator>
  <cp:keywords/>
  <dc:description/>
  <cp:lastModifiedBy>Astrid Lorenschat</cp:lastModifiedBy>
  <cp:revision>4</cp:revision>
  <dcterms:created xsi:type="dcterms:W3CDTF">2020-10-14T13:21:00Z</dcterms:created>
  <dcterms:modified xsi:type="dcterms:W3CDTF">2020-11-27T10:51:00Z</dcterms:modified>
</cp:coreProperties>
</file>